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25C6" w:rsidRDefault="008B25C6" w:rsidP="008B25C6">
      <w:pPr>
        <w:pStyle w:val="Epgrafe"/>
        <w:jc w:val="left"/>
        <w:rPr>
          <w:b/>
        </w:rPr>
      </w:pPr>
      <w:bookmarkStart w:id="0" w:name="_Toc33453593"/>
      <w:r>
        <w:rPr>
          <w:b/>
        </w:rPr>
        <w:t>ANEXO V.</w:t>
      </w:r>
    </w:p>
    <w:p w:rsidR="008B25C6" w:rsidRDefault="008B25C6" w:rsidP="008B25C6">
      <w:pPr>
        <w:pStyle w:val="Epgrafe"/>
        <w:jc w:val="left"/>
        <w:rPr>
          <w:b/>
        </w:rPr>
      </w:pPr>
    </w:p>
    <w:p w:rsidR="008B25C6" w:rsidRPr="008B25C6" w:rsidRDefault="008B25C6" w:rsidP="008B25C6">
      <w:pPr>
        <w:pStyle w:val="Epgrafe"/>
        <w:jc w:val="left"/>
        <w:rPr>
          <w:b/>
          <w:vertAlign w:val="superscript"/>
        </w:rPr>
      </w:pPr>
      <w:r w:rsidRPr="008B25C6">
        <w:rPr>
          <w:b/>
        </w:rPr>
        <w:t>MODELO DE DECLARACIÓN RESPONSABLE DE VIGENCIA DE LOS DATOS ANOTADOS EN EL REGISTRO OFICIAL DE LICITADORES Y EMPRESAS CLASIFICADAS DEL ESTADO</w:t>
      </w:r>
      <w:r w:rsidRPr="008B25C6">
        <w:rPr>
          <w:b/>
          <w:vertAlign w:val="superscript"/>
        </w:rPr>
        <w:footnoteReference w:id="1"/>
      </w:r>
      <w:bookmarkEnd w:id="0"/>
    </w:p>
    <w:p w:rsidR="008B25C6" w:rsidRPr="00710AC4" w:rsidRDefault="008B25C6" w:rsidP="008B25C6">
      <w:pPr>
        <w:widowControl w:val="0"/>
        <w:spacing w:before="100" w:beforeAutospacing="1" w:after="100" w:afterAutospacing="1" w:line="360" w:lineRule="auto"/>
        <w:ind w:right="238"/>
        <w:jc w:val="both"/>
        <w:rPr>
          <w:rFonts w:ascii="Verdana" w:hAnsi="Verdana" w:cstheme="minorHAnsi"/>
          <w:sz w:val="20"/>
          <w:szCs w:val="20"/>
        </w:rPr>
      </w:pPr>
      <w:r w:rsidRPr="00710AC4">
        <w:rPr>
          <w:rFonts w:ascii="Verdana" w:hAnsi="Verdana" w:cstheme="minorHAnsi"/>
          <w:sz w:val="20"/>
          <w:szCs w:val="20"/>
        </w:rPr>
        <w:t>D./D.ª .................................................................... en calidad de</w:t>
      </w:r>
      <w:r>
        <w:rPr>
          <w:rStyle w:val="Refdenotaalpie"/>
          <w:rFonts w:cstheme="minorHAnsi"/>
          <w:szCs w:val="20"/>
        </w:rPr>
        <w:footnoteReference w:id="2"/>
      </w:r>
      <w:r>
        <w:rPr>
          <w:rFonts w:ascii="Verdana" w:hAnsi="Verdana" w:cstheme="minorHAnsi"/>
          <w:sz w:val="20"/>
          <w:szCs w:val="20"/>
        </w:rPr>
        <w:t xml:space="preserve"> </w:t>
      </w:r>
      <w:r w:rsidRPr="00710AC4">
        <w:rPr>
          <w:rFonts w:ascii="Verdana" w:hAnsi="Verdana" w:cstheme="minorHAnsi"/>
          <w:sz w:val="20"/>
          <w:szCs w:val="20"/>
        </w:rPr>
        <w:t>.......................................... con DNI / NIE n.º: ..........................................., en nombre propio o en representación de la empresa ................................................................., con C.I.F:.........................., inscrita en el Registro Oficial de Licitadores y Empresas Clasificadas del Estado, con el n.º ......., al objeto de participar en la contratación denominada …......................…………………….…………………………………………. convocada por Mutua Montañesa, Mutua  Colaboradora con la Seguridad Social nº7, de acuerdo con lo establecido en la Orden EHA/1490/2010, de 28 d</w:t>
      </w:r>
      <w:r>
        <w:rPr>
          <w:rFonts w:ascii="Verdana" w:hAnsi="Verdana" w:cstheme="minorHAnsi"/>
          <w:sz w:val="20"/>
          <w:szCs w:val="20"/>
        </w:rPr>
        <w:t>e mayo, bajo su responsabilidad</w:t>
      </w:r>
    </w:p>
    <w:p w:rsidR="008B25C6" w:rsidRPr="00710AC4" w:rsidRDefault="008B25C6" w:rsidP="008B25C6">
      <w:pPr>
        <w:widowControl w:val="0"/>
        <w:spacing w:after="0"/>
        <w:ind w:left="284" w:right="236" w:hanging="284"/>
        <w:jc w:val="both"/>
        <w:rPr>
          <w:rFonts w:ascii="Verdana" w:hAnsi="Verdana" w:cstheme="minorHAnsi"/>
          <w:sz w:val="20"/>
          <w:szCs w:val="20"/>
        </w:rPr>
      </w:pPr>
    </w:p>
    <w:p w:rsidR="008B25C6" w:rsidRPr="00467C3F" w:rsidRDefault="008B25C6" w:rsidP="008B25C6">
      <w:pPr>
        <w:widowControl w:val="0"/>
        <w:spacing w:after="0"/>
        <w:ind w:left="284" w:right="236" w:hanging="284"/>
        <w:jc w:val="both"/>
        <w:rPr>
          <w:rFonts w:ascii="Verdana" w:hAnsi="Verdana" w:cstheme="minorHAnsi"/>
          <w:b/>
          <w:sz w:val="20"/>
          <w:szCs w:val="20"/>
        </w:rPr>
      </w:pPr>
      <w:r w:rsidRPr="00467C3F">
        <w:rPr>
          <w:rFonts w:ascii="Verdana" w:hAnsi="Verdana" w:cstheme="minorHAnsi"/>
          <w:b/>
          <w:sz w:val="20"/>
          <w:szCs w:val="20"/>
        </w:rPr>
        <w:t>DECLARA</w:t>
      </w:r>
      <w:r>
        <w:rPr>
          <w:rStyle w:val="Refdenotaalpie"/>
          <w:rFonts w:cstheme="minorHAnsi"/>
          <w:b/>
          <w:szCs w:val="20"/>
        </w:rPr>
        <w:footnoteReference w:id="3"/>
      </w:r>
      <w:r w:rsidRPr="00467C3F">
        <w:rPr>
          <w:rFonts w:ascii="Verdana" w:hAnsi="Verdana" w:cstheme="minorHAnsi"/>
          <w:b/>
          <w:sz w:val="20"/>
          <w:szCs w:val="20"/>
        </w:rPr>
        <w:t>:</w:t>
      </w:r>
    </w:p>
    <w:p w:rsidR="008B25C6" w:rsidRPr="00710AC4" w:rsidRDefault="008B25C6" w:rsidP="008B25C6">
      <w:pPr>
        <w:widowControl w:val="0"/>
        <w:spacing w:after="0"/>
        <w:ind w:left="284" w:right="236" w:hanging="284"/>
        <w:jc w:val="both"/>
        <w:rPr>
          <w:rFonts w:ascii="Verdana" w:hAnsi="Verdana" w:cstheme="minorHAnsi"/>
          <w:sz w:val="20"/>
          <w:szCs w:val="20"/>
        </w:rPr>
      </w:pPr>
    </w:p>
    <w:tbl>
      <w:tblPr>
        <w:tblW w:w="0" w:type="auto"/>
        <w:tblInd w:w="70" w:type="dxa"/>
        <w:tblCellMar>
          <w:left w:w="70" w:type="dxa"/>
          <w:right w:w="70" w:type="dxa"/>
        </w:tblCellMar>
        <w:tblLook w:val="0000"/>
      </w:tblPr>
      <w:tblGrid>
        <w:gridCol w:w="265"/>
        <w:gridCol w:w="8592"/>
      </w:tblGrid>
      <w:tr w:rsidR="008B25C6" w:rsidRPr="00710AC4" w:rsidTr="007F2A0D">
        <w:trPr>
          <w:cantSplit/>
          <w:trHeight w:val="245"/>
        </w:trPr>
        <w:tc>
          <w:tcPr>
            <w:tcW w:w="284" w:type="dxa"/>
            <w:tcBorders>
              <w:top w:val="single" w:sz="4" w:space="0" w:color="auto"/>
              <w:left w:val="single" w:sz="4" w:space="0" w:color="auto"/>
              <w:bottom w:val="single" w:sz="4" w:space="0" w:color="auto"/>
              <w:right w:val="single" w:sz="4" w:space="0" w:color="auto"/>
            </w:tcBorders>
          </w:tcPr>
          <w:p w:rsidR="008B25C6" w:rsidRPr="00710AC4" w:rsidRDefault="008B25C6" w:rsidP="007F2A0D">
            <w:pPr>
              <w:widowControl w:val="0"/>
              <w:spacing w:after="0"/>
              <w:ind w:left="567" w:right="236" w:hanging="567"/>
              <w:jc w:val="both"/>
              <w:rPr>
                <w:rFonts w:ascii="Verdana" w:hAnsi="Verdana" w:cstheme="minorHAnsi"/>
                <w:sz w:val="20"/>
                <w:szCs w:val="20"/>
              </w:rPr>
            </w:pPr>
          </w:p>
        </w:tc>
        <w:tc>
          <w:tcPr>
            <w:tcW w:w="9639" w:type="dxa"/>
            <w:vMerge w:val="restart"/>
            <w:tcBorders>
              <w:left w:val="single" w:sz="4" w:space="0" w:color="auto"/>
            </w:tcBorders>
          </w:tcPr>
          <w:p w:rsidR="008B25C6" w:rsidRPr="00710AC4" w:rsidRDefault="008B25C6" w:rsidP="007F2A0D">
            <w:pPr>
              <w:widowControl w:val="0"/>
              <w:spacing w:after="0"/>
              <w:ind w:left="804" w:right="236" w:hanging="424"/>
              <w:jc w:val="both"/>
              <w:rPr>
                <w:rFonts w:ascii="Verdana" w:hAnsi="Verdana" w:cstheme="minorHAnsi"/>
                <w:sz w:val="20"/>
                <w:szCs w:val="20"/>
              </w:rPr>
            </w:pPr>
            <w:r w:rsidRPr="00710AC4">
              <w:rPr>
                <w:rFonts w:ascii="Verdana" w:hAnsi="Verdana" w:cstheme="minorHAnsi"/>
                <w:sz w:val="20"/>
                <w:szCs w:val="20"/>
              </w:rPr>
              <w:t xml:space="preserve">A) </w:t>
            </w:r>
            <w:r>
              <w:rPr>
                <w:rFonts w:ascii="Verdana" w:hAnsi="Verdana" w:cstheme="minorHAnsi"/>
                <w:sz w:val="20"/>
                <w:szCs w:val="20"/>
              </w:rPr>
              <w:t xml:space="preserve"> </w:t>
            </w:r>
            <w:r w:rsidRPr="00710AC4">
              <w:rPr>
                <w:rFonts w:ascii="Verdana" w:hAnsi="Verdana" w:cstheme="minorHAnsi"/>
                <w:sz w:val="20"/>
                <w:szCs w:val="20"/>
              </w:rPr>
              <w:t>Que los datos de esta empresa que constan en el Registro Oficial de Licitadores y Empresas Clasificadas del Estado no han sido alterados en ninguna de sus circunstancias y que se corresponden con el certificado del Registro.</w:t>
            </w:r>
          </w:p>
        </w:tc>
      </w:tr>
      <w:tr w:rsidR="008B25C6" w:rsidRPr="00710AC4" w:rsidTr="007F2A0D">
        <w:trPr>
          <w:cantSplit/>
          <w:trHeight w:val="245"/>
        </w:trPr>
        <w:tc>
          <w:tcPr>
            <w:tcW w:w="284" w:type="dxa"/>
            <w:tcBorders>
              <w:top w:val="single" w:sz="4" w:space="0" w:color="auto"/>
            </w:tcBorders>
          </w:tcPr>
          <w:p w:rsidR="008B25C6" w:rsidRPr="00710AC4" w:rsidRDefault="008B25C6" w:rsidP="007F2A0D">
            <w:pPr>
              <w:widowControl w:val="0"/>
              <w:spacing w:after="0"/>
              <w:ind w:left="567" w:right="236" w:hanging="567"/>
              <w:jc w:val="both"/>
              <w:rPr>
                <w:rFonts w:ascii="Verdana" w:hAnsi="Verdana" w:cstheme="minorHAnsi"/>
                <w:b/>
                <w:i/>
                <w:iCs/>
                <w:smallCaps/>
                <w:color w:val="000000"/>
                <w:sz w:val="20"/>
                <w:szCs w:val="20"/>
                <w:u w:val="single"/>
                <w:lang w:eastAsia="es-ES"/>
              </w:rPr>
            </w:pPr>
          </w:p>
        </w:tc>
        <w:tc>
          <w:tcPr>
            <w:tcW w:w="9639" w:type="dxa"/>
            <w:vMerge/>
          </w:tcPr>
          <w:p w:rsidR="008B25C6" w:rsidRPr="00710AC4" w:rsidRDefault="008B25C6" w:rsidP="007F2A0D">
            <w:pPr>
              <w:widowControl w:val="0"/>
              <w:spacing w:after="0"/>
              <w:ind w:left="567" w:right="236" w:hanging="567"/>
              <w:jc w:val="both"/>
              <w:rPr>
                <w:rFonts w:ascii="Verdana" w:hAnsi="Verdana" w:cstheme="minorHAnsi"/>
                <w:b/>
                <w:i/>
                <w:iCs/>
                <w:smallCaps/>
                <w:color w:val="000000"/>
                <w:sz w:val="20"/>
                <w:szCs w:val="20"/>
                <w:u w:val="single"/>
                <w:lang w:eastAsia="es-ES"/>
              </w:rPr>
            </w:pPr>
          </w:p>
        </w:tc>
      </w:tr>
      <w:tr w:rsidR="008B25C6" w:rsidRPr="00710AC4" w:rsidTr="007F2A0D">
        <w:trPr>
          <w:cantSplit/>
          <w:trHeight w:val="391"/>
        </w:trPr>
        <w:tc>
          <w:tcPr>
            <w:tcW w:w="284" w:type="dxa"/>
          </w:tcPr>
          <w:p w:rsidR="008B25C6" w:rsidRPr="00710AC4" w:rsidRDefault="008B25C6" w:rsidP="007F2A0D">
            <w:pPr>
              <w:widowControl w:val="0"/>
              <w:spacing w:after="0"/>
              <w:ind w:left="567" w:right="236" w:hanging="567"/>
              <w:jc w:val="both"/>
              <w:rPr>
                <w:rFonts w:ascii="Verdana" w:hAnsi="Verdana" w:cstheme="minorHAnsi"/>
                <w:b/>
                <w:i/>
                <w:iCs/>
                <w:smallCaps/>
                <w:color w:val="000000"/>
                <w:sz w:val="20"/>
                <w:szCs w:val="20"/>
                <w:u w:val="single"/>
                <w:lang w:eastAsia="es-ES"/>
              </w:rPr>
            </w:pPr>
          </w:p>
        </w:tc>
        <w:tc>
          <w:tcPr>
            <w:tcW w:w="9639" w:type="dxa"/>
            <w:vMerge/>
          </w:tcPr>
          <w:p w:rsidR="008B25C6" w:rsidRPr="00710AC4" w:rsidRDefault="008B25C6" w:rsidP="007F2A0D">
            <w:pPr>
              <w:widowControl w:val="0"/>
              <w:spacing w:after="0"/>
              <w:ind w:left="567" w:right="236" w:hanging="567"/>
              <w:jc w:val="both"/>
              <w:rPr>
                <w:rFonts w:ascii="Verdana" w:hAnsi="Verdana" w:cstheme="minorHAnsi"/>
                <w:b/>
                <w:i/>
                <w:iCs/>
                <w:smallCaps/>
                <w:color w:val="000000"/>
                <w:sz w:val="20"/>
                <w:szCs w:val="20"/>
                <w:u w:val="single"/>
                <w:lang w:eastAsia="es-ES"/>
              </w:rPr>
            </w:pPr>
          </w:p>
        </w:tc>
      </w:tr>
    </w:tbl>
    <w:p w:rsidR="008B25C6" w:rsidRPr="00710AC4" w:rsidRDefault="008B25C6" w:rsidP="008B25C6">
      <w:pPr>
        <w:widowControl w:val="0"/>
        <w:spacing w:after="0"/>
        <w:ind w:left="567" w:right="236" w:hanging="567"/>
        <w:jc w:val="both"/>
        <w:rPr>
          <w:rFonts w:ascii="Verdana" w:hAnsi="Verdana" w:cstheme="minorHAnsi"/>
          <w:sz w:val="20"/>
          <w:szCs w:val="20"/>
        </w:rPr>
      </w:pPr>
    </w:p>
    <w:tbl>
      <w:tblPr>
        <w:tblW w:w="0" w:type="auto"/>
        <w:tblInd w:w="70" w:type="dxa"/>
        <w:tblCellMar>
          <w:left w:w="70" w:type="dxa"/>
          <w:right w:w="70" w:type="dxa"/>
        </w:tblCellMar>
        <w:tblLook w:val="0000"/>
      </w:tblPr>
      <w:tblGrid>
        <w:gridCol w:w="264"/>
        <w:gridCol w:w="8593"/>
      </w:tblGrid>
      <w:tr w:rsidR="008B25C6" w:rsidRPr="00710AC4" w:rsidTr="007F2A0D">
        <w:trPr>
          <w:cantSplit/>
          <w:trHeight w:val="195"/>
        </w:trPr>
        <w:tc>
          <w:tcPr>
            <w:tcW w:w="284" w:type="dxa"/>
            <w:tcBorders>
              <w:top w:val="single" w:sz="4" w:space="0" w:color="auto"/>
              <w:left w:val="single" w:sz="4" w:space="0" w:color="auto"/>
              <w:bottom w:val="single" w:sz="4" w:space="0" w:color="auto"/>
              <w:right w:val="single" w:sz="4" w:space="0" w:color="auto"/>
            </w:tcBorders>
          </w:tcPr>
          <w:p w:rsidR="008B25C6" w:rsidRPr="00710AC4" w:rsidRDefault="008B25C6" w:rsidP="007F2A0D">
            <w:pPr>
              <w:widowControl w:val="0"/>
              <w:spacing w:after="0"/>
              <w:ind w:left="567" w:right="236" w:hanging="567"/>
              <w:jc w:val="both"/>
              <w:rPr>
                <w:rFonts w:ascii="Verdana" w:hAnsi="Verdana" w:cstheme="minorHAnsi"/>
                <w:sz w:val="20"/>
                <w:szCs w:val="20"/>
              </w:rPr>
            </w:pPr>
          </w:p>
        </w:tc>
        <w:tc>
          <w:tcPr>
            <w:tcW w:w="9639" w:type="dxa"/>
            <w:vMerge w:val="restart"/>
            <w:tcBorders>
              <w:left w:val="single" w:sz="4" w:space="0" w:color="auto"/>
            </w:tcBorders>
          </w:tcPr>
          <w:p w:rsidR="008B25C6" w:rsidRPr="00710AC4" w:rsidRDefault="008B25C6" w:rsidP="007F2A0D">
            <w:pPr>
              <w:widowControl w:val="0"/>
              <w:spacing w:after="0"/>
              <w:ind w:left="804" w:right="236" w:hanging="425"/>
              <w:jc w:val="both"/>
              <w:rPr>
                <w:rFonts w:ascii="Verdana" w:hAnsi="Verdana" w:cstheme="minorHAnsi"/>
                <w:sz w:val="20"/>
                <w:szCs w:val="20"/>
              </w:rPr>
            </w:pPr>
            <w:r w:rsidRPr="00710AC4">
              <w:rPr>
                <w:rFonts w:ascii="Verdana" w:hAnsi="Verdana" w:cstheme="minorHAnsi"/>
                <w:sz w:val="20"/>
                <w:szCs w:val="20"/>
              </w:rPr>
              <w:t xml:space="preserve">B) </w:t>
            </w:r>
            <w:r>
              <w:rPr>
                <w:rFonts w:ascii="Verdana" w:hAnsi="Verdana" w:cstheme="minorHAnsi"/>
                <w:sz w:val="20"/>
                <w:szCs w:val="20"/>
              </w:rPr>
              <w:t xml:space="preserve"> </w:t>
            </w:r>
            <w:r w:rsidRPr="00710AC4">
              <w:rPr>
                <w:rFonts w:ascii="Verdana" w:hAnsi="Verdana" w:cstheme="minorHAnsi"/>
                <w:sz w:val="20"/>
                <w:szCs w:val="20"/>
              </w:rPr>
              <w:t>Que de los datos de esta empresa anotados en el Registro Oficial de Licitadores y Empresas Clasificadas del Estado han sufrido variación los que a continuación se indican, según se acredita mediante los documentos que se adjuntan, manteniéndose los demás datos sin ninguna alteración respecto del contenido del Certificado del Registro.</w:t>
            </w:r>
          </w:p>
        </w:tc>
      </w:tr>
      <w:tr w:rsidR="008B25C6" w:rsidRPr="00710AC4" w:rsidTr="007F2A0D">
        <w:trPr>
          <w:cantSplit/>
          <w:trHeight w:val="195"/>
        </w:trPr>
        <w:tc>
          <w:tcPr>
            <w:tcW w:w="284" w:type="dxa"/>
            <w:tcBorders>
              <w:top w:val="single" w:sz="4" w:space="0" w:color="auto"/>
            </w:tcBorders>
          </w:tcPr>
          <w:p w:rsidR="008B25C6" w:rsidRPr="00710AC4" w:rsidRDefault="008B25C6" w:rsidP="007F2A0D">
            <w:pPr>
              <w:widowControl w:val="0"/>
              <w:spacing w:after="0"/>
              <w:ind w:left="284" w:right="236" w:hanging="284"/>
              <w:jc w:val="both"/>
              <w:rPr>
                <w:rFonts w:ascii="Verdana" w:hAnsi="Verdana" w:cstheme="minorHAnsi"/>
                <w:b/>
                <w:i/>
                <w:iCs/>
                <w:smallCaps/>
                <w:color w:val="000000"/>
                <w:sz w:val="20"/>
                <w:szCs w:val="20"/>
                <w:u w:val="single"/>
                <w:lang w:eastAsia="es-ES"/>
              </w:rPr>
            </w:pPr>
          </w:p>
        </w:tc>
        <w:tc>
          <w:tcPr>
            <w:tcW w:w="9639" w:type="dxa"/>
            <w:vMerge/>
          </w:tcPr>
          <w:p w:rsidR="008B25C6" w:rsidRPr="00710AC4" w:rsidRDefault="008B25C6" w:rsidP="007F2A0D">
            <w:pPr>
              <w:widowControl w:val="0"/>
              <w:spacing w:after="0"/>
              <w:ind w:left="284" w:right="236" w:hanging="284"/>
              <w:jc w:val="both"/>
              <w:rPr>
                <w:rFonts w:ascii="Verdana" w:hAnsi="Verdana" w:cstheme="minorHAnsi"/>
                <w:sz w:val="20"/>
                <w:szCs w:val="20"/>
              </w:rPr>
            </w:pPr>
          </w:p>
        </w:tc>
      </w:tr>
      <w:tr w:rsidR="008B25C6" w:rsidRPr="00710AC4" w:rsidTr="007F2A0D">
        <w:trPr>
          <w:cantSplit/>
          <w:trHeight w:val="195"/>
        </w:trPr>
        <w:tc>
          <w:tcPr>
            <w:tcW w:w="284" w:type="dxa"/>
          </w:tcPr>
          <w:p w:rsidR="008B25C6" w:rsidRPr="00710AC4" w:rsidRDefault="008B25C6" w:rsidP="007F2A0D">
            <w:pPr>
              <w:widowControl w:val="0"/>
              <w:spacing w:after="0"/>
              <w:ind w:left="284" w:right="236" w:hanging="284"/>
              <w:jc w:val="both"/>
              <w:rPr>
                <w:rFonts w:ascii="Verdana" w:hAnsi="Verdana" w:cstheme="minorHAnsi"/>
                <w:sz w:val="20"/>
                <w:szCs w:val="20"/>
              </w:rPr>
            </w:pPr>
          </w:p>
        </w:tc>
        <w:tc>
          <w:tcPr>
            <w:tcW w:w="9639" w:type="dxa"/>
            <w:vMerge/>
          </w:tcPr>
          <w:p w:rsidR="008B25C6" w:rsidRPr="00710AC4" w:rsidRDefault="008B25C6" w:rsidP="007F2A0D">
            <w:pPr>
              <w:widowControl w:val="0"/>
              <w:spacing w:after="0"/>
              <w:ind w:left="284" w:right="236" w:hanging="284"/>
              <w:jc w:val="both"/>
              <w:rPr>
                <w:rFonts w:ascii="Verdana" w:hAnsi="Verdana" w:cstheme="minorHAnsi"/>
                <w:sz w:val="20"/>
                <w:szCs w:val="20"/>
              </w:rPr>
            </w:pPr>
          </w:p>
        </w:tc>
      </w:tr>
      <w:tr w:rsidR="008B25C6" w:rsidRPr="00710AC4" w:rsidTr="007F2A0D">
        <w:trPr>
          <w:cantSplit/>
          <w:trHeight w:val="349"/>
        </w:trPr>
        <w:tc>
          <w:tcPr>
            <w:tcW w:w="284" w:type="dxa"/>
          </w:tcPr>
          <w:p w:rsidR="008B25C6" w:rsidRPr="00710AC4" w:rsidRDefault="008B25C6" w:rsidP="007F2A0D">
            <w:pPr>
              <w:widowControl w:val="0"/>
              <w:spacing w:after="0"/>
              <w:ind w:left="284" w:right="236" w:hanging="284"/>
              <w:jc w:val="both"/>
              <w:rPr>
                <w:rFonts w:ascii="Verdana" w:hAnsi="Verdana" w:cstheme="minorHAnsi"/>
                <w:sz w:val="20"/>
                <w:szCs w:val="20"/>
              </w:rPr>
            </w:pPr>
          </w:p>
        </w:tc>
        <w:tc>
          <w:tcPr>
            <w:tcW w:w="9639" w:type="dxa"/>
            <w:vMerge/>
          </w:tcPr>
          <w:p w:rsidR="008B25C6" w:rsidRPr="00710AC4" w:rsidRDefault="008B25C6" w:rsidP="007F2A0D">
            <w:pPr>
              <w:widowControl w:val="0"/>
              <w:spacing w:after="0"/>
              <w:ind w:left="284" w:right="236" w:hanging="284"/>
              <w:jc w:val="both"/>
              <w:rPr>
                <w:rFonts w:ascii="Verdana" w:hAnsi="Verdana" w:cstheme="minorHAnsi"/>
                <w:sz w:val="20"/>
                <w:szCs w:val="20"/>
              </w:rPr>
            </w:pPr>
          </w:p>
        </w:tc>
      </w:tr>
    </w:tbl>
    <w:p w:rsidR="008B25C6" w:rsidRPr="00710AC4" w:rsidRDefault="008B25C6" w:rsidP="008B25C6">
      <w:pPr>
        <w:widowControl w:val="0"/>
        <w:spacing w:after="0"/>
        <w:ind w:left="284" w:right="236" w:hanging="284"/>
        <w:jc w:val="both"/>
        <w:rPr>
          <w:rFonts w:ascii="Verdana" w:hAnsi="Verdana" w:cstheme="minorHAnsi"/>
          <w:sz w:val="20"/>
          <w:szCs w:val="20"/>
        </w:rPr>
      </w:pPr>
    </w:p>
    <w:p w:rsidR="008B25C6" w:rsidRPr="00710AC4" w:rsidRDefault="008B25C6" w:rsidP="008B25C6">
      <w:pPr>
        <w:widowControl w:val="0"/>
        <w:spacing w:after="0"/>
        <w:ind w:left="1134" w:right="236"/>
        <w:jc w:val="both"/>
        <w:rPr>
          <w:rFonts w:ascii="Verdana" w:hAnsi="Verdana" w:cstheme="minorHAnsi"/>
          <w:sz w:val="20"/>
          <w:szCs w:val="20"/>
        </w:rPr>
      </w:pPr>
      <w:r w:rsidRPr="00710AC4">
        <w:rPr>
          <w:rFonts w:ascii="Verdana" w:hAnsi="Verdana" w:cstheme="minorHAnsi"/>
          <w:sz w:val="20"/>
          <w:szCs w:val="20"/>
        </w:rPr>
        <w:t>Datos que han sufrido variación:</w:t>
      </w:r>
    </w:p>
    <w:p w:rsidR="008B25C6" w:rsidRPr="00710AC4" w:rsidRDefault="008B25C6" w:rsidP="008B25C6">
      <w:pPr>
        <w:widowControl w:val="0"/>
        <w:spacing w:after="0"/>
        <w:ind w:left="284" w:right="236" w:hanging="284"/>
        <w:jc w:val="both"/>
        <w:rPr>
          <w:rFonts w:ascii="Verdana" w:hAnsi="Verdana" w:cstheme="minorHAnsi"/>
          <w:sz w:val="20"/>
          <w:szCs w:val="20"/>
        </w:rPr>
      </w:pPr>
    </w:p>
    <w:p w:rsidR="008B25C6" w:rsidRPr="00710AC4" w:rsidRDefault="008B25C6" w:rsidP="008B25C6">
      <w:pPr>
        <w:widowControl w:val="0"/>
        <w:spacing w:after="0"/>
        <w:ind w:left="1134" w:right="236"/>
        <w:jc w:val="both"/>
        <w:rPr>
          <w:rFonts w:ascii="Verdana" w:hAnsi="Verdana" w:cstheme="minorHAnsi"/>
          <w:sz w:val="20"/>
          <w:szCs w:val="20"/>
        </w:rPr>
      </w:pPr>
      <w:r w:rsidRPr="00710AC4">
        <w:rPr>
          <w:rFonts w:ascii="Verdana" w:hAnsi="Verdana" w:cstheme="minorHAnsi"/>
          <w:sz w:val="20"/>
          <w:szCs w:val="20"/>
        </w:rPr>
        <w:t>Documentación justificativa que se adjunta:</w:t>
      </w:r>
    </w:p>
    <w:p w:rsidR="008B25C6" w:rsidRPr="00710AC4" w:rsidRDefault="008B25C6" w:rsidP="008B25C6">
      <w:pPr>
        <w:widowControl w:val="0"/>
        <w:spacing w:after="0"/>
        <w:ind w:left="284" w:right="236" w:hanging="284"/>
        <w:jc w:val="both"/>
        <w:rPr>
          <w:rFonts w:ascii="Verdana" w:hAnsi="Verdana" w:cstheme="minorHAnsi"/>
          <w:sz w:val="20"/>
          <w:szCs w:val="20"/>
        </w:rPr>
      </w:pPr>
    </w:p>
    <w:p w:rsidR="008B25C6" w:rsidRPr="00710AC4" w:rsidRDefault="008B25C6" w:rsidP="008B25C6">
      <w:pPr>
        <w:widowControl w:val="0"/>
        <w:spacing w:after="0"/>
        <w:ind w:left="284" w:hanging="284"/>
        <w:jc w:val="both"/>
        <w:rPr>
          <w:rFonts w:ascii="Verdana" w:hAnsi="Verdana" w:cstheme="minorHAnsi"/>
          <w:sz w:val="20"/>
          <w:szCs w:val="20"/>
        </w:rPr>
      </w:pPr>
    </w:p>
    <w:p w:rsidR="008B25C6" w:rsidRPr="00710AC4" w:rsidRDefault="008B25C6" w:rsidP="008B25C6">
      <w:pPr>
        <w:widowControl w:val="0"/>
        <w:spacing w:after="0"/>
        <w:jc w:val="both"/>
        <w:rPr>
          <w:rFonts w:ascii="Verdana" w:hAnsi="Verdana" w:cstheme="minorHAnsi"/>
          <w:sz w:val="20"/>
          <w:szCs w:val="20"/>
        </w:rPr>
      </w:pPr>
      <w:r w:rsidRPr="00710AC4">
        <w:rPr>
          <w:rFonts w:ascii="Verdana" w:hAnsi="Verdana" w:cstheme="minorHAnsi"/>
          <w:sz w:val="20"/>
          <w:szCs w:val="20"/>
        </w:rPr>
        <w:t>En ................................., a ....... de .......................... de 20...</w:t>
      </w:r>
    </w:p>
    <w:p w:rsidR="008B25C6" w:rsidRPr="00710AC4" w:rsidRDefault="008B25C6" w:rsidP="008B25C6">
      <w:pPr>
        <w:widowControl w:val="0"/>
        <w:spacing w:after="0"/>
        <w:ind w:left="284" w:hanging="284"/>
        <w:jc w:val="both"/>
        <w:rPr>
          <w:rFonts w:ascii="Verdana" w:hAnsi="Verdana" w:cstheme="minorHAnsi"/>
          <w:sz w:val="20"/>
          <w:szCs w:val="20"/>
        </w:rPr>
      </w:pPr>
    </w:p>
    <w:p w:rsidR="008B25C6" w:rsidRPr="00710AC4" w:rsidRDefault="008B25C6" w:rsidP="008B25C6">
      <w:pPr>
        <w:widowControl w:val="0"/>
        <w:spacing w:after="0"/>
        <w:ind w:left="284" w:hanging="284"/>
        <w:jc w:val="both"/>
        <w:rPr>
          <w:rFonts w:ascii="Verdana" w:hAnsi="Verdana" w:cstheme="minorHAnsi"/>
          <w:smallCaps/>
          <w:sz w:val="20"/>
          <w:szCs w:val="20"/>
        </w:rPr>
      </w:pPr>
      <w:r w:rsidRPr="00710AC4">
        <w:rPr>
          <w:rFonts w:ascii="Verdana" w:hAnsi="Verdana" w:cstheme="minorHAnsi"/>
          <w:sz w:val="20"/>
          <w:szCs w:val="20"/>
        </w:rPr>
        <w:tab/>
      </w:r>
      <w:r w:rsidRPr="00710AC4">
        <w:rPr>
          <w:rFonts w:ascii="Verdana" w:hAnsi="Verdana" w:cstheme="minorHAnsi"/>
          <w:sz w:val="20"/>
          <w:szCs w:val="20"/>
        </w:rPr>
        <w:tab/>
      </w:r>
      <w:r w:rsidRPr="00710AC4">
        <w:rPr>
          <w:rFonts w:ascii="Verdana" w:hAnsi="Verdana" w:cstheme="minorHAnsi"/>
          <w:sz w:val="20"/>
          <w:szCs w:val="20"/>
        </w:rPr>
        <w:tab/>
      </w:r>
    </w:p>
    <w:p w:rsidR="00654661" w:rsidRPr="008B25C6" w:rsidRDefault="008B25C6" w:rsidP="008B25C6">
      <w:pPr>
        <w:widowControl w:val="0"/>
        <w:spacing w:after="0"/>
        <w:ind w:left="284" w:hanging="284"/>
        <w:jc w:val="both"/>
        <w:rPr>
          <w:rFonts w:ascii="Verdana" w:hAnsi="Verdana" w:cstheme="minorHAnsi"/>
          <w:sz w:val="20"/>
          <w:szCs w:val="20"/>
        </w:rPr>
      </w:pPr>
      <w:proofErr w:type="spellStart"/>
      <w:r w:rsidRPr="00710AC4">
        <w:rPr>
          <w:rFonts w:ascii="Verdana" w:hAnsi="Verdana" w:cstheme="minorHAnsi"/>
          <w:sz w:val="20"/>
          <w:szCs w:val="20"/>
        </w:rPr>
        <w:t>Fdo</w:t>
      </w:r>
      <w:proofErr w:type="spellEnd"/>
      <w:r w:rsidRPr="00710AC4">
        <w:rPr>
          <w:rFonts w:ascii="Verdana" w:hAnsi="Verdana" w:cstheme="minorHAnsi"/>
          <w:sz w:val="20"/>
          <w:szCs w:val="20"/>
        </w:rPr>
        <w:t>:</w:t>
      </w:r>
    </w:p>
    <w:sectPr w:rsidR="00654661" w:rsidRPr="008B25C6" w:rsidSect="008B25C6">
      <w:headerReference w:type="default" r:id="rId7"/>
      <w:pgSz w:w="11906" w:h="16838"/>
      <w:pgMar w:top="1949" w:right="1701" w:bottom="1701" w:left="1418" w:header="284"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2753" w:rsidRDefault="004C2753" w:rsidP="00D31BC4">
      <w:r>
        <w:separator/>
      </w:r>
    </w:p>
  </w:endnote>
  <w:endnote w:type="continuationSeparator" w:id="0">
    <w:p w:rsidR="004C2753" w:rsidRDefault="004C2753"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2753" w:rsidRDefault="004C2753" w:rsidP="00D31BC4">
      <w:r>
        <w:separator/>
      </w:r>
    </w:p>
  </w:footnote>
  <w:footnote w:type="continuationSeparator" w:id="0">
    <w:p w:rsidR="004C2753" w:rsidRDefault="004C2753" w:rsidP="00D31BC4">
      <w:r>
        <w:continuationSeparator/>
      </w:r>
    </w:p>
  </w:footnote>
  <w:footnote w:id="1">
    <w:p w:rsidR="008B25C6" w:rsidRDefault="008B25C6" w:rsidP="008B25C6">
      <w:pPr>
        <w:pStyle w:val="Textonotapie"/>
        <w:spacing w:before="100" w:beforeAutospacing="1" w:after="100" w:afterAutospacing="1"/>
        <w:contextualSpacing/>
        <w:jc w:val="both"/>
      </w:pPr>
      <w:r w:rsidRPr="00467C3F">
        <w:rPr>
          <w:rStyle w:val="Refdenotaalpie"/>
          <w:rFonts w:ascii="Verdana" w:hAnsi="Verdana"/>
          <w:sz w:val="18"/>
          <w:szCs w:val="16"/>
        </w:rPr>
        <w:footnoteRef/>
      </w:r>
      <w:r w:rsidRPr="00467C3F">
        <w:rPr>
          <w:rFonts w:ascii="Verdana" w:hAnsi="Verdana"/>
          <w:sz w:val="18"/>
          <w:szCs w:val="16"/>
        </w:rPr>
        <w:t xml:space="preserve"> Esta declaración no es de presentación obligatoria en cada licitación.</w:t>
      </w:r>
    </w:p>
  </w:footnote>
  <w:footnote w:id="2">
    <w:p w:rsidR="008B25C6" w:rsidRDefault="008B25C6" w:rsidP="008B25C6">
      <w:pPr>
        <w:pStyle w:val="Textonotapie"/>
        <w:spacing w:before="100" w:beforeAutospacing="1" w:after="100" w:afterAutospacing="1"/>
        <w:contextualSpacing/>
        <w:jc w:val="both"/>
      </w:pPr>
      <w:r w:rsidRPr="00467C3F">
        <w:rPr>
          <w:rStyle w:val="Refdenotaalpie"/>
          <w:rFonts w:ascii="Verdana" w:hAnsi="Verdana"/>
          <w:sz w:val="18"/>
          <w:szCs w:val="16"/>
        </w:rPr>
        <w:footnoteRef/>
      </w:r>
      <w:r w:rsidRPr="00467C3F">
        <w:rPr>
          <w:rFonts w:ascii="Verdana" w:hAnsi="Verdana"/>
          <w:sz w:val="18"/>
          <w:szCs w:val="16"/>
        </w:rPr>
        <w:t xml:space="preserve"> Indíquese la representación que ostenta el declarante en la empresa.</w:t>
      </w:r>
    </w:p>
  </w:footnote>
  <w:footnote w:id="3">
    <w:p w:rsidR="008B25C6" w:rsidRDefault="008B25C6" w:rsidP="008B25C6">
      <w:pPr>
        <w:pStyle w:val="Textonotapie"/>
        <w:spacing w:before="100" w:beforeAutospacing="1" w:after="100" w:afterAutospacing="1"/>
        <w:contextualSpacing/>
        <w:jc w:val="both"/>
      </w:pPr>
      <w:r w:rsidRPr="00467C3F">
        <w:rPr>
          <w:rStyle w:val="Refdenotaalpie"/>
          <w:rFonts w:ascii="Verdana" w:hAnsi="Verdana"/>
          <w:sz w:val="18"/>
          <w:szCs w:val="16"/>
        </w:rPr>
        <w:footnoteRef/>
      </w:r>
      <w:r w:rsidRPr="00467C3F">
        <w:rPr>
          <w:rFonts w:ascii="Verdana" w:hAnsi="Verdana"/>
          <w:sz w:val="18"/>
          <w:szCs w:val="16"/>
        </w:rPr>
        <w:t xml:space="preserve"> Las opciones A) y B) son incompatibles entre si, señale solamente la que corresponda.</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158F" w:rsidRPr="00DE158F" w:rsidRDefault="00DE158F" w:rsidP="00DE158F">
    <w:pPr>
      <w:jc w:val="right"/>
      <w:rPr>
        <w:b/>
        <w:color w:val="003D6A"/>
        <w:sz w:val="18"/>
        <w:szCs w:val="18"/>
      </w:rPr>
    </w:pPr>
    <w:bookmarkStart w:id="1" w:name="_Toc467508836"/>
    <w:bookmarkStart w:id="2" w:name="_Toc526960089"/>
    <w:bookmarkStart w:id="3" w:name="_Toc535942681"/>
    <w:bookmarkStart w:id="4" w:name="_Toc19693245"/>
    <w:r w:rsidRPr="00DE158F">
      <w:rPr>
        <w:b/>
        <w:noProof/>
        <w:color w:val="003D6A"/>
        <w:sz w:val="18"/>
        <w:szCs w:val="18"/>
        <w:lang w:eastAsia="es-ES"/>
      </w:rPr>
      <w:drawing>
        <wp:anchor distT="0" distB="0" distL="114300" distR="114300" simplePos="0" relativeHeight="251661312" behindDoc="1" locked="0" layoutInCell="1" allowOverlap="1">
          <wp:simplePos x="0" y="0"/>
          <wp:positionH relativeFrom="column">
            <wp:posOffset>-119380</wp:posOffset>
          </wp:positionH>
          <wp:positionV relativeFrom="paragraph">
            <wp:posOffset>105410</wp:posOffset>
          </wp:positionV>
          <wp:extent cx="2590800" cy="962025"/>
          <wp:effectExtent l="19050" t="0" r="0" b="0"/>
          <wp:wrapNone/>
          <wp:docPr id="9"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90800" cy="962025"/>
                  </a:xfrm>
                  <a:prstGeom prst="rect">
                    <a:avLst/>
                  </a:prstGeom>
                  <a:noFill/>
                  <a:ln w="9525">
                    <a:noFill/>
                    <a:miter lim="800000"/>
                    <a:headEnd/>
                    <a:tailEnd/>
                  </a:ln>
                </pic:spPr>
              </pic:pic>
            </a:graphicData>
          </a:graphic>
        </wp:anchor>
      </w:drawing>
    </w:r>
    <w:bookmarkEnd w:id="1"/>
    <w:bookmarkEnd w:id="2"/>
    <w:bookmarkEnd w:id="3"/>
    <w:bookmarkEnd w:id="4"/>
  </w:p>
  <w:p w:rsidR="008B25C6" w:rsidRDefault="008B25C6" w:rsidP="008B25C6">
    <w:pPr>
      <w:pStyle w:val="Encabezado"/>
      <w:tabs>
        <w:tab w:val="clear" w:pos="4252"/>
        <w:tab w:val="clear" w:pos="8504"/>
      </w:tabs>
    </w:pPr>
    <w:r>
      <w:tab/>
    </w:r>
    <w:r>
      <w:tab/>
    </w:r>
    <w:r>
      <w:tab/>
    </w:r>
    <w:r>
      <w:tab/>
    </w:r>
    <w:r>
      <w:tab/>
    </w:r>
    <w:r>
      <w:tab/>
    </w:r>
    <w:r>
      <w:tab/>
    </w:r>
    <w:r>
      <w:tab/>
    </w:r>
  </w:p>
  <w:p w:rsidR="008B25C6" w:rsidRDefault="008B25C6" w:rsidP="008B25C6">
    <w:pPr>
      <w:pStyle w:val="Encabezado"/>
      <w:tabs>
        <w:tab w:val="clear" w:pos="4252"/>
        <w:tab w:val="clear" w:pos="8504"/>
      </w:tabs>
      <w:jc w:val="right"/>
      <w:rPr>
        <w:b/>
        <w:color w:val="003D6A"/>
      </w:rPr>
    </w:pPr>
  </w:p>
  <w:p w:rsidR="008B25C6" w:rsidRDefault="008B25C6" w:rsidP="008B25C6">
    <w:pPr>
      <w:pStyle w:val="Encabezado"/>
      <w:tabs>
        <w:tab w:val="clear" w:pos="4252"/>
        <w:tab w:val="clear" w:pos="8504"/>
      </w:tabs>
      <w:jc w:val="right"/>
      <w:rPr>
        <w:b/>
        <w:color w:val="003D6A"/>
      </w:rPr>
    </w:pPr>
  </w:p>
  <w:p w:rsidR="00D31BC4" w:rsidRPr="008B25C6" w:rsidRDefault="008B25C6" w:rsidP="008B25C6">
    <w:pPr>
      <w:pStyle w:val="Encabezado"/>
      <w:tabs>
        <w:tab w:val="clear" w:pos="4252"/>
        <w:tab w:val="clear" w:pos="8504"/>
      </w:tabs>
      <w:jc w:val="right"/>
      <w:rPr>
        <w:rFonts w:ascii="Calibri" w:hAnsi="Calibri"/>
        <w:color w:val="0000FF"/>
        <w:sz w:val="16"/>
        <w:szCs w:val="16"/>
        <w:lang w:val="fr-FR"/>
      </w:rPr>
    </w:pPr>
    <w:r w:rsidRPr="00B5630C">
      <w:rPr>
        <w:b/>
        <w:color w:val="003D6A"/>
      </w:rPr>
      <w:t>DPTO. DE CONTRATACION PÚBLICA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1E50CA"/>
    <w:multiLevelType w:val="hybridMultilevel"/>
    <w:tmpl w:val="7CCAD146"/>
    <w:lvl w:ilvl="0" w:tplc="AD5638DA">
      <w:start w:val="1"/>
      <w:numFmt w:val="decimal"/>
      <w:lvlText w:val="5.%1."/>
      <w:lvlJc w:val="left"/>
      <w:pPr>
        <w:ind w:left="360" w:hanging="360"/>
      </w:pPr>
      <w:rPr>
        <w:rFonts w:hint="default"/>
        <w:b/>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
    <w:nsid w:val="7C534FCF"/>
    <w:multiLevelType w:val="hybridMultilevel"/>
    <w:tmpl w:val="BA86338C"/>
    <w:lvl w:ilvl="0" w:tplc="46385214">
      <w:start w:val="1"/>
      <w:numFmt w:val="decimal"/>
      <w:lvlText w:val="3.%1."/>
      <w:lvlJc w:val="left"/>
      <w:pPr>
        <w:ind w:left="360" w:hanging="360"/>
      </w:pPr>
      <w:rPr>
        <w:rFonts w:hint="default"/>
        <w:b/>
      </w:rPr>
    </w:lvl>
    <w:lvl w:ilvl="1" w:tplc="107EFC10"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2"/>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hdrShapeDefaults>
    <o:shapedefaults v:ext="edit" spidmax="31745"/>
  </w:hdrShapeDefaults>
  <w:footnotePr>
    <w:footnote w:id="-1"/>
    <w:footnote w:id="0"/>
  </w:footnotePr>
  <w:endnotePr>
    <w:endnote w:id="-1"/>
    <w:endnote w:id="0"/>
  </w:endnotePr>
  <w:compat/>
  <w:rsids>
    <w:rsidRoot w:val="00654661"/>
    <w:rsid w:val="000264AF"/>
    <w:rsid w:val="000A6C89"/>
    <w:rsid w:val="000E5F88"/>
    <w:rsid w:val="001027EC"/>
    <w:rsid w:val="00175F7B"/>
    <w:rsid w:val="00197917"/>
    <w:rsid w:val="001C403D"/>
    <w:rsid w:val="00217FD7"/>
    <w:rsid w:val="002415D2"/>
    <w:rsid w:val="00355395"/>
    <w:rsid w:val="00393CE5"/>
    <w:rsid w:val="00423026"/>
    <w:rsid w:val="00447DA4"/>
    <w:rsid w:val="004A648F"/>
    <w:rsid w:val="004C2753"/>
    <w:rsid w:val="004F5C65"/>
    <w:rsid w:val="0050345D"/>
    <w:rsid w:val="005424A8"/>
    <w:rsid w:val="005745DF"/>
    <w:rsid w:val="005F5577"/>
    <w:rsid w:val="00654661"/>
    <w:rsid w:val="00655F9D"/>
    <w:rsid w:val="006F6E13"/>
    <w:rsid w:val="0089198D"/>
    <w:rsid w:val="008B25C6"/>
    <w:rsid w:val="00915D92"/>
    <w:rsid w:val="00993F20"/>
    <w:rsid w:val="00A0034B"/>
    <w:rsid w:val="00A431E3"/>
    <w:rsid w:val="00A67A4B"/>
    <w:rsid w:val="00AD0B1B"/>
    <w:rsid w:val="00AE1A72"/>
    <w:rsid w:val="00AF28D0"/>
    <w:rsid w:val="00BD624C"/>
    <w:rsid w:val="00BD768F"/>
    <w:rsid w:val="00BE695D"/>
    <w:rsid w:val="00BF6624"/>
    <w:rsid w:val="00C074E2"/>
    <w:rsid w:val="00C33AD6"/>
    <w:rsid w:val="00C83841"/>
    <w:rsid w:val="00D31BC4"/>
    <w:rsid w:val="00DE158F"/>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1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2753"/>
    <w:rPr>
      <w:rFonts w:asciiTheme="minorHAnsi" w:eastAsiaTheme="minorHAnsi" w:hAnsiTheme="minorHAnsi"/>
    </w:rPr>
  </w:style>
  <w:style w:type="paragraph" w:styleId="Ttulo1">
    <w:name w:val="heading 1"/>
    <w:next w:val="Normal"/>
    <w:link w:val="Ttulo1Car"/>
    <w:uiPriority w:val="9"/>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uiPriority w:val="9"/>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4C2753"/>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basedOn w:val="Normal"/>
    <w:link w:val="TextonotapieCar"/>
    <w:rsid w:val="004C2753"/>
    <w:pPr>
      <w:spacing w:after="120" w:line="240" w:lineRule="auto"/>
    </w:pPr>
    <w:rPr>
      <w:rFonts w:ascii="Times New Roman" w:eastAsia="Times New Roman" w:hAnsi="Times New Roman" w:cs="Times New Roman"/>
      <w:sz w:val="20"/>
      <w:szCs w:val="24"/>
      <w:lang w:eastAsia="es-ES"/>
    </w:rPr>
  </w:style>
  <w:style w:type="character" w:customStyle="1" w:styleId="TextonotapieCar">
    <w:name w:val="Texto nota pie Car"/>
    <w:basedOn w:val="Fuentedeprrafopredeter"/>
    <w:link w:val="Textonotapie"/>
    <w:rsid w:val="004C2753"/>
    <w:rPr>
      <w:rFonts w:ascii="Times New Roman" w:hAnsi="Times New Roman" w:cs="Times New Roman"/>
      <w:sz w:val="20"/>
      <w:szCs w:val="24"/>
      <w:lang w:eastAsia="es-ES"/>
    </w:rPr>
  </w:style>
  <w:style w:type="character" w:styleId="Refdenotaalpie">
    <w:name w:val="footnote reference"/>
    <w:rsid w:val="004C2753"/>
    <w:rPr>
      <w:rFonts w:ascii="Times New Roman" w:hAnsi="Times New Roman"/>
      <w:sz w:val="20"/>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256</Words>
  <Characters>1413</Characters>
  <Application>Microsoft Office Word</Application>
  <DocSecurity>0</DocSecurity>
  <Lines>11</Lines>
  <Paragraphs>3</Paragraphs>
  <ScaleCrop>false</ScaleCrop>
  <Company>Mutua Montañesa</Company>
  <LinksUpToDate>false</LinksUpToDate>
  <CharactersWithSpaces>1666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6</cp:revision>
  <dcterms:created xsi:type="dcterms:W3CDTF">2018-10-01T09:09:00Z</dcterms:created>
  <dcterms:modified xsi:type="dcterms:W3CDTF">2020-06-23T10:47:00Z</dcterms:modified>
</cp:coreProperties>
</file>